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4522" w:rsidRPr="00990190" w:rsidRDefault="00284522" w:rsidP="00284522">
      <w:pPr>
        <w:ind w:left="4956"/>
        <w:rPr>
          <w:sz w:val="20"/>
          <w:szCs w:val="20"/>
        </w:rPr>
      </w:pPr>
      <w:r w:rsidRPr="00990190">
        <w:rPr>
          <w:sz w:val="20"/>
          <w:szCs w:val="20"/>
        </w:rPr>
        <w:t xml:space="preserve">Ciudad de México a ___ de </w:t>
      </w:r>
      <w:r>
        <w:rPr>
          <w:sz w:val="20"/>
          <w:szCs w:val="20"/>
        </w:rPr>
        <w:t xml:space="preserve">agosto </w:t>
      </w:r>
      <w:r w:rsidRPr="00990190">
        <w:rPr>
          <w:sz w:val="20"/>
          <w:szCs w:val="20"/>
        </w:rPr>
        <w:t>de 2020</w:t>
      </w:r>
    </w:p>
    <w:p w:rsidR="00284522" w:rsidRPr="00990190" w:rsidRDefault="00284522" w:rsidP="00284522">
      <w:pPr>
        <w:rPr>
          <w:sz w:val="20"/>
          <w:szCs w:val="20"/>
        </w:rPr>
      </w:pPr>
    </w:p>
    <w:p w:rsidR="00284522" w:rsidRPr="00990190" w:rsidRDefault="00284522" w:rsidP="00284522">
      <w:pPr>
        <w:rPr>
          <w:b/>
          <w:sz w:val="20"/>
          <w:szCs w:val="20"/>
        </w:rPr>
      </w:pPr>
      <w:r w:rsidRPr="00990190">
        <w:rPr>
          <w:b/>
          <w:sz w:val="20"/>
          <w:szCs w:val="20"/>
        </w:rPr>
        <w:t>ALCALDÍA BENITO JUÁREZ</w:t>
      </w:r>
    </w:p>
    <w:p w:rsidR="00284522" w:rsidRPr="00990190" w:rsidRDefault="00284522" w:rsidP="00284522">
      <w:pPr>
        <w:rPr>
          <w:b/>
          <w:sz w:val="20"/>
          <w:szCs w:val="20"/>
        </w:rPr>
      </w:pPr>
      <w:r w:rsidRPr="00990190">
        <w:rPr>
          <w:b/>
          <w:sz w:val="20"/>
          <w:szCs w:val="20"/>
        </w:rPr>
        <w:t>P R E S E N T E</w:t>
      </w:r>
    </w:p>
    <w:p w:rsidR="00284522" w:rsidRPr="00990190" w:rsidRDefault="00284522" w:rsidP="00284522">
      <w:pPr>
        <w:rPr>
          <w:b/>
          <w:sz w:val="20"/>
          <w:szCs w:val="20"/>
        </w:rPr>
      </w:pPr>
    </w:p>
    <w:p w:rsidR="00284522" w:rsidRPr="00990190" w:rsidRDefault="00284522" w:rsidP="008F7245">
      <w:pPr>
        <w:jc w:val="both"/>
        <w:rPr>
          <w:sz w:val="20"/>
          <w:szCs w:val="20"/>
        </w:rPr>
      </w:pPr>
      <w:r w:rsidRPr="00990190">
        <w:rPr>
          <w:sz w:val="20"/>
          <w:szCs w:val="20"/>
        </w:rPr>
        <w:t xml:space="preserve">Por medio del presente escrito, </w:t>
      </w:r>
      <w:r>
        <w:rPr>
          <w:sz w:val="20"/>
          <w:szCs w:val="20"/>
        </w:rPr>
        <w:t>nosotros</w:t>
      </w:r>
      <w:r w:rsidRPr="00990190">
        <w:rPr>
          <w:sz w:val="20"/>
          <w:szCs w:val="20"/>
        </w:rPr>
        <w:t xml:space="preserve"> __</w:t>
      </w:r>
      <w:r>
        <w:rPr>
          <w:sz w:val="20"/>
          <w:szCs w:val="20"/>
        </w:rPr>
        <w:t xml:space="preserve">__________________________ y _________________________ </w:t>
      </w:r>
      <w:r w:rsidR="008F7245">
        <w:rPr>
          <w:sz w:val="20"/>
          <w:szCs w:val="20"/>
        </w:rPr>
        <w:t>____________</w:t>
      </w:r>
      <w:r>
        <w:rPr>
          <w:sz w:val="20"/>
          <w:szCs w:val="20"/>
        </w:rPr>
        <w:t>en</w:t>
      </w:r>
      <w:r w:rsidR="008F7245">
        <w:rPr>
          <w:sz w:val="20"/>
          <w:szCs w:val="20"/>
        </w:rPr>
        <w:t xml:space="preserve"> nuestra</w:t>
      </w:r>
      <w:r w:rsidRPr="00990190">
        <w:rPr>
          <w:sz w:val="20"/>
          <w:szCs w:val="20"/>
        </w:rPr>
        <w:t xml:space="preserve"> calidad de </w:t>
      </w:r>
      <w:r w:rsidR="00041648">
        <w:rPr>
          <w:sz w:val="20"/>
          <w:szCs w:val="20"/>
        </w:rPr>
        <w:t>patrón y trabajador</w:t>
      </w:r>
      <w:r>
        <w:rPr>
          <w:sz w:val="20"/>
          <w:szCs w:val="20"/>
        </w:rPr>
        <w:t xml:space="preserve"> respectivamente</w:t>
      </w:r>
      <w:r w:rsidRPr="00990190">
        <w:rPr>
          <w:sz w:val="20"/>
          <w:szCs w:val="20"/>
        </w:rPr>
        <w:t>, del negocio denominado ______________________</w:t>
      </w:r>
      <w:r w:rsidR="008F7245">
        <w:rPr>
          <w:sz w:val="20"/>
          <w:szCs w:val="20"/>
        </w:rPr>
        <w:t>___________________________________________________</w:t>
      </w:r>
      <w:r w:rsidRPr="00990190">
        <w:rPr>
          <w:sz w:val="20"/>
          <w:szCs w:val="20"/>
        </w:rPr>
        <w:t>, ubicado en __________________________________________________________, y con la finalidad de poder participar en la selección de beneficiarios de</w:t>
      </w:r>
      <w:r w:rsidR="00831467">
        <w:rPr>
          <w:sz w:val="20"/>
          <w:szCs w:val="20"/>
        </w:rPr>
        <w:t xml:space="preserve"> la Acción Institucional </w:t>
      </w:r>
      <w:r>
        <w:rPr>
          <w:i/>
          <w:sz w:val="20"/>
          <w:szCs w:val="20"/>
        </w:rPr>
        <w:t>PARA EL FORTALECIMIENTO DE LA ECONOMÍA Y COMBATE AL DESEMPLEO DE LAS PERSONAS HABITANTES DE LA ALCALDÍA BENITO JUÁREZ AFECTADAS POR LA EMERGENCIA SANITARIA COVID-19 (SALARIOS SOLIDARIOS BJ)</w:t>
      </w:r>
      <w:r w:rsidRPr="00990190">
        <w:rPr>
          <w:i/>
          <w:sz w:val="20"/>
          <w:szCs w:val="20"/>
        </w:rPr>
        <w:t xml:space="preserve">, </w:t>
      </w:r>
      <w:r>
        <w:rPr>
          <w:sz w:val="20"/>
          <w:szCs w:val="20"/>
        </w:rPr>
        <w:t>manifestamos</w:t>
      </w:r>
      <w:r w:rsidRPr="00990190">
        <w:rPr>
          <w:sz w:val="20"/>
          <w:szCs w:val="20"/>
        </w:rPr>
        <w:t xml:space="preserve"> bajo protesta de decir verdad, lo siguiente:</w:t>
      </w:r>
    </w:p>
    <w:p w:rsidR="00284522" w:rsidRPr="00284522" w:rsidRDefault="00041648" w:rsidP="00284522">
      <w:pPr>
        <w:pStyle w:val="Prrafodelista"/>
        <w:numPr>
          <w:ilvl w:val="0"/>
          <w:numId w:val="1"/>
        </w:numPr>
        <w:spacing w:after="0"/>
        <w:ind w:left="714" w:hanging="357"/>
        <w:jc w:val="both"/>
        <w:rPr>
          <w:sz w:val="20"/>
          <w:szCs w:val="20"/>
        </w:rPr>
      </w:pPr>
      <w:r>
        <w:rPr>
          <w:b/>
          <w:sz w:val="20"/>
          <w:szCs w:val="20"/>
        </w:rPr>
        <w:t>El negocio para el que solicitamos</w:t>
      </w:r>
      <w:r w:rsidR="00284522">
        <w:rPr>
          <w:b/>
          <w:sz w:val="20"/>
          <w:szCs w:val="20"/>
        </w:rPr>
        <w:t xml:space="preserve"> el apoyo existe;</w:t>
      </w:r>
    </w:p>
    <w:p w:rsidR="00284522" w:rsidRPr="00284522" w:rsidRDefault="00284522" w:rsidP="00284522">
      <w:pPr>
        <w:pStyle w:val="Prrafodelista"/>
        <w:numPr>
          <w:ilvl w:val="0"/>
          <w:numId w:val="1"/>
        </w:numPr>
        <w:spacing w:after="0"/>
        <w:ind w:left="714" w:hanging="357"/>
        <w:jc w:val="both"/>
        <w:rPr>
          <w:sz w:val="20"/>
          <w:szCs w:val="20"/>
        </w:rPr>
      </w:pPr>
      <w:r>
        <w:rPr>
          <w:b/>
          <w:sz w:val="20"/>
          <w:szCs w:val="20"/>
        </w:rPr>
        <w:t>El recurso otorgado por la Alcaldía al trabajador formará parte del ingreso del trabajador, sin ningún tipo de reducción;</w:t>
      </w:r>
    </w:p>
    <w:p w:rsidR="00284522" w:rsidRPr="00284522" w:rsidRDefault="00284522" w:rsidP="00284522">
      <w:pPr>
        <w:pStyle w:val="Prrafodelista"/>
        <w:numPr>
          <w:ilvl w:val="0"/>
          <w:numId w:val="1"/>
        </w:numPr>
        <w:spacing w:after="0"/>
        <w:ind w:left="714" w:hanging="357"/>
        <w:jc w:val="both"/>
        <w:rPr>
          <w:sz w:val="20"/>
          <w:szCs w:val="20"/>
        </w:rPr>
      </w:pPr>
      <w:r>
        <w:rPr>
          <w:b/>
          <w:sz w:val="20"/>
          <w:szCs w:val="20"/>
        </w:rPr>
        <w:t>Como patrón, asumo el compromiso de mantener la plantilla laboral y continuar pagando las cuotas obrero-patronales que le otorgan seguridad social al empleado, y cubrir la parte restante del salario no cubierto por la Alcaldía;</w:t>
      </w:r>
    </w:p>
    <w:p w:rsidR="00284522" w:rsidRPr="00990190" w:rsidRDefault="00284522" w:rsidP="00284522">
      <w:pPr>
        <w:pStyle w:val="Prrafodelista"/>
        <w:numPr>
          <w:ilvl w:val="0"/>
          <w:numId w:val="1"/>
        </w:numPr>
        <w:spacing w:after="0"/>
        <w:ind w:left="714" w:hanging="357"/>
        <w:jc w:val="both"/>
        <w:rPr>
          <w:sz w:val="20"/>
          <w:szCs w:val="20"/>
        </w:rPr>
      </w:pPr>
      <w:r>
        <w:rPr>
          <w:b/>
          <w:sz w:val="20"/>
          <w:szCs w:val="20"/>
        </w:rPr>
        <w:t>Manifestamos que no somos servidores públicos de la Alcaldía Benito Juárez, bajo ninguna modalidad, cónyuges o parientes consanguíneos de los mismos;</w:t>
      </w:r>
      <w:r>
        <w:rPr>
          <w:b/>
          <w:sz w:val="20"/>
          <w:szCs w:val="20"/>
        </w:rPr>
        <w:br/>
        <w:t>Manifestamos que no somos beneficiarios de otro programa social de la Alcaldía Benito Juárez.</w:t>
      </w:r>
    </w:p>
    <w:p w:rsidR="00284522" w:rsidRPr="00990190" w:rsidRDefault="00284522" w:rsidP="00284522">
      <w:pPr>
        <w:pStyle w:val="Prrafodelista"/>
        <w:spacing w:after="0"/>
        <w:ind w:left="714"/>
        <w:jc w:val="both"/>
        <w:rPr>
          <w:sz w:val="20"/>
          <w:szCs w:val="20"/>
        </w:rPr>
      </w:pPr>
    </w:p>
    <w:p w:rsidR="00284522" w:rsidRPr="00990190" w:rsidRDefault="00284522" w:rsidP="00284522">
      <w:pPr>
        <w:jc w:val="center"/>
        <w:rPr>
          <w:sz w:val="20"/>
          <w:szCs w:val="20"/>
        </w:rPr>
      </w:pPr>
    </w:p>
    <w:p w:rsidR="00284522" w:rsidRPr="00990190" w:rsidRDefault="00284522" w:rsidP="00284522">
      <w:pPr>
        <w:jc w:val="center"/>
        <w:rPr>
          <w:sz w:val="20"/>
          <w:szCs w:val="20"/>
        </w:rPr>
      </w:pPr>
      <w:r w:rsidRPr="00990190">
        <w:rPr>
          <w:sz w:val="20"/>
          <w:szCs w:val="20"/>
        </w:rPr>
        <w:t>A T E N T A M E N T E</w:t>
      </w:r>
    </w:p>
    <w:p w:rsidR="00284522" w:rsidRPr="00990190" w:rsidRDefault="00284522" w:rsidP="00284522">
      <w:pPr>
        <w:rPr>
          <w:sz w:val="20"/>
          <w:szCs w:val="20"/>
        </w:rPr>
      </w:pPr>
      <w:r w:rsidRPr="00990190">
        <w:rPr>
          <w:sz w:val="20"/>
          <w:szCs w:val="20"/>
        </w:rPr>
        <w:t>(Nombre y firma autógrafa)</w:t>
      </w:r>
      <w:r>
        <w:rPr>
          <w:sz w:val="20"/>
          <w:szCs w:val="20"/>
        </w:rPr>
        <w:tab/>
      </w:r>
      <w:r>
        <w:rPr>
          <w:sz w:val="20"/>
          <w:szCs w:val="20"/>
        </w:rPr>
        <w:tab/>
      </w:r>
      <w:r>
        <w:rPr>
          <w:sz w:val="20"/>
          <w:szCs w:val="20"/>
        </w:rPr>
        <w:tab/>
      </w:r>
      <w:r>
        <w:rPr>
          <w:sz w:val="20"/>
          <w:szCs w:val="20"/>
        </w:rPr>
        <w:tab/>
      </w:r>
      <w:r>
        <w:rPr>
          <w:sz w:val="20"/>
          <w:szCs w:val="20"/>
        </w:rPr>
        <w:tab/>
      </w:r>
      <w:r w:rsidRPr="00990190">
        <w:rPr>
          <w:sz w:val="20"/>
          <w:szCs w:val="20"/>
        </w:rPr>
        <w:t>(Nombre y firma autógrafa)</w:t>
      </w:r>
    </w:p>
    <w:p w:rsidR="00284522" w:rsidRPr="00990190" w:rsidRDefault="00284522" w:rsidP="00284522">
      <w:pPr>
        <w:rPr>
          <w:sz w:val="20"/>
          <w:szCs w:val="20"/>
        </w:rPr>
      </w:pPr>
    </w:p>
    <w:p w:rsidR="00284522" w:rsidRPr="00990190" w:rsidRDefault="00284522" w:rsidP="00284522">
      <w:pPr>
        <w:rPr>
          <w:sz w:val="20"/>
          <w:szCs w:val="20"/>
        </w:rPr>
      </w:pPr>
    </w:p>
    <w:p w:rsidR="00284522" w:rsidRPr="00990190" w:rsidRDefault="00284522" w:rsidP="00284522">
      <w:pPr>
        <w:rPr>
          <w:sz w:val="20"/>
          <w:szCs w:val="20"/>
        </w:rPr>
      </w:pPr>
    </w:p>
    <w:p w:rsidR="00161091" w:rsidRPr="00284522" w:rsidRDefault="00284522" w:rsidP="00284522">
      <w:pPr>
        <w:rPr>
          <w:sz w:val="20"/>
          <w:szCs w:val="20"/>
        </w:rPr>
      </w:pPr>
      <w:r w:rsidRPr="00990190">
        <w:rPr>
          <w:sz w:val="20"/>
          <w:szCs w:val="20"/>
        </w:rPr>
        <w:t>__________________________________________</w:t>
      </w:r>
      <w:r>
        <w:rPr>
          <w:sz w:val="20"/>
          <w:szCs w:val="20"/>
        </w:rPr>
        <w:tab/>
      </w:r>
      <w:r>
        <w:rPr>
          <w:sz w:val="20"/>
          <w:szCs w:val="20"/>
        </w:rPr>
        <w:tab/>
        <w:t>______________________________________</w:t>
      </w:r>
    </w:p>
    <w:sectPr w:rsidR="00161091" w:rsidRPr="00284522">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26879">
      <w:pPr>
        <w:spacing w:after="0" w:line="240" w:lineRule="auto"/>
      </w:pPr>
      <w:r>
        <w:separator/>
      </w:r>
    </w:p>
  </w:endnote>
  <w:endnote w:type="continuationSeparator" w:id="0">
    <w:p w:rsidR="00000000" w:rsidRDefault="0082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586B" w:rsidRPr="00FD4765" w:rsidRDefault="00831467" w:rsidP="005E586B">
    <w:pPr>
      <w:pStyle w:val="Piedepgina"/>
      <w:jc w:val="both"/>
      <w:rPr>
        <w:sz w:val="16"/>
        <w:szCs w:val="16"/>
      </w:rPr>
    </w:pPr>
    <w:r w:rsidRPr="00FD4765">
      <w:rPr>
        <w:sz w:val="16"/>
        <w:szCs w:val="16"/>
      </w:rPr>
      <w:t>Aviso de Privacidad. Identificación del Responsable Víctor Manuel Mendoza Acevedo, Director General de Planeación, Desarrollo y Participación Ciudadana, con domicilio en Av. División del Norte 1611, Colonia Santa Cruz Atoyac C.P. 03310, es el responsable del tratamiento de los datos personales que nos proporcione, los cuales serán protegidos en el Sistema de Datos Personales de Usuarios del Sistema de Demanda Ciudadana con fundamento en Artículos 6, 7 y 9 de la Ley de Protección de Datos Personales en Posesión de Sujetos Obligados de la Ciudad de México. Los datos personales que recabamos serán utilizados con la finalidad de recibir, registrar e integrar expedientes de las Solicitudes Ciudadanas tramitadas ante el Centro de Servicios y Atención Ciudadana “Soluciones” para su atención y seguimiento, y podrán ser transmitidos a la Comisión de Derechos Humanos del DF, al INFODF, a la Contaduría Mayor de Hacienda de la ALDF, a la Contraloría General, y a los Órganos Jurisdiccionales locales y federales, además de otras transmisiones previstas en la Ley de Protección de Datos Personales en Posesión de Sujetos Obligados de la Ciudad de México. Asimismo, se le informa que sus datos no podrán ser difundidos sin su consentimiento expreso, salvo las excepciones previstas en la Ley. Para las finalidades antes señaladas se solicitan los siguientes datos personales: nombre, dirección y teléfono, los cuales tendrán un ciclo de vida de 6 a 10 años. Usted podrá ejercer sus derechos de acceso, rectificación y cancelación u oposición, de sus datos personales (derechos ARCO), así como la revocación del consentimiento directamente ante la Unidad de Transparencia con el Lic. Eduardo Pérez Moreno ubicada en Av. División del Norte 1611, Colonia Santa Cruz Atoyac C.P. 03310, con número telefónico 54-22-53-00 ext. 5598 o bien, a través del Sistema INFOMEX (www.infomexdf.org.mx), o la Plataforma Nacional de Transparencia (http://www.plataformadetransparencia.org.mx), o en el correo electrónico utransparenciaabj@alcaldiabj.gob.mx Si desea conocer el procedimiento para el ejercicio de estos derechos puede acudir a la Unida de Transparencia, enviar un correo electrónico a la dirección antes señalada o comunicarse al TEL-INFO (56364636)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26879">
      <w:pPr>
        <w:spacing w:after="0" w:line="240" w:lineRule="auto"/>
      </w:pPr>
      <w:r>
        <w:separator/>
      </w:r>
    </w:p>
  </w:footnote>
  <w:footnote w:type="continuationSeparator" w:id="0">
    <w:p w:rsidR="00000000" w:rsidRDefault="00826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2029A"/>
    <w:multiLevelType w:val="hybridMultilevel"/>
    <w:tmpl w:val="DBFCF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C64F85"/>
    <w:multiLevelType w:val="hybridMultilevel"/>
    <w:tmpl w:val="D6BEE09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22"/>
    <w:rsid w:val="00041648"/>
    <w:rsid w:val="00284522"/>
    <w:rsid w:val="00826879"/>
    <w:rsid w:val="00831467"/>
    <w:rsid w:val="008F7245"/>
    <w:rsid w:val="0091207C"/>
    <w:rsid w:val="00BD18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B0B30-C0B6-4D40-8343-A9225CCA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4522"/>
    <w:pPr>
      <w:ind w:left="720"/>
      <w:contextualSpacing/>
    </w:pPr>
    <w:rPr>
      <w:lang w:val="es-ES"/>
    </w:rPr>
  </w:style>
  <w:style w:type="paragraph" w:styleId="Piedepgina">
    <w:name w:val="footer"/>
    <w:basedOn w:val="Normal"/>
    <w:link w:val="PiedepginaCar"/>
    <w:uiPriority w:val="99"/>
    <w:unhideWhenUsed/>
    <w:rsid w:val="002845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Morales</dc:creator>
  <cp:keywords/>
  <dc:description/>
  <cp:lastModifiedBy>Carlos Enrique Morales López</cp:lastModifiedBy>
  <cp:revision>2</cp:revision>
  <dcterms:created xsi:type="dcterms:W3CDTF">2020-07-16T03:08:00Z</dcterms:created>
  <dcterms:modified xsi:type="dcterms:W3CDTF">2020-07-16T03:08:00Z</dcterms:modified>
</cp:coreProperties>
</file>